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B5917A" w14:textId="77777777" w:rsidR="00A31C15" w:rsidRDefault="00000000">
      <w:r>
        <w:rPr>
          <w:b/>
          <w:color w:val="162E41"/>
          <w:sz w:val="38"/>
        </w:rPr>
        <w:t>AMANDA SUTHERLAND</w:t>
      </w:r>
    </w:p>
    <w:p w14:paraId="579ABADA" w14:textId="77777777" w:rsidR="00A31C15" w:rsidRDefault="00000000">
      <w:r>
        <w:rPr>
          <w:b/>
          <w:sz w:val="22"/>
        </w:rPr>
        <w:t>Theatre &amp; Film Maker | Skills-Based CV</w:t>
      </w:r>
    </w:p>
    <w:p w14:paraId="65FF2C9D" w14:textId="77777777" w:rsidR="00A31C15" w:rsidRDefault="00000000">
      <w:pPr>
        <w:spacing w:after="180"/>
      </w:pPr>
      <w:r>
        <w:t>Production &amp; creative enquiries: amanda@amandasutherland.com.au  |  0422 303 527</w:t>
      </w:r>
    </w:p>
    <w:p w14:paraId="095F60B3" w14:textId="77777777" w:rsidR="00A31C15" w:rsidRDefault="00000000">
      <w:r>
        <w:t>Multidisciplinary theatre and film practitioner working across production, design and technical departments. My approach begins with a practical question: how does each element help tell the story?</w:t>
      </w:r>
    </w:p>
    <w:p w14:paraId="2B0D6874" w14:textId="77777777" w:rsidR="00A31C15" w:rsidRDefault="00000000">
      <w:pPr>
        <w:spacing w:before="180" w:after="80"/>
      </w:pPr>
      <w:r>
        <w:rPr>
          <w:b/>
          <w:color w:val="164B63"/>
        </w:rPr>
        <w:t>PROPS, COSTUME &amp; ART DEPARTMENT</w:t>
      </w:r>
    </w:p>
    <w:p w14:paraId="3C6CF12C" w14:textId="77777777" w:rsidR="00A31C15" w:rsidRDefault="00000000">
      <w:pPr>
        <w:keepNext/>
        <w:spacing w:after="20"/>
      </w:pPr>
      <w:r>
        <w:rPr>
          <w:b/>
        </w:rPr>
        <w:t>2026  |  The Banana Bender</w:t>
      </w:r>
      <w:r>
        <w:t xml:space="preserve"> — UTAS</w:t>
      </w:r>
    </w:p>
    <w:p w14:paraId="3A6D0651" w14:textId="77777777" w:rsidR="00A31C15" w:rsidRDefault="00000000">
      <w:pPr>
        <w:spacing w:after="100"/>
      </w:pPr>
      <w:r>
        <w:t>Costumes and practical props including bananas, peas and crayfish/lobsters.</w:t>
      </w:r>
    </w:p>
    <w:p w14:paraId="03982965" w14:textId="77777777" w:rsidR="00A31C15" w:rsidRDefault="00000000">
      <w:pPr>
        <w:keepNext/>
        <w:spacing w:after="20"/>
      </w:pPr>
      <w:r>
        <w:rPr>
          <w:b/>
        </w:rPr>
        <w:t>2023  |  Cinderella</w:t>
      </w:r>
      <w:r>
        <w:t xml:space="preserve"> — Star Rae Productions</w:t>
      </w:r>
    </w:p>
    <w:p w14:paraId="7F78C49B" w14:textId="77777777" w:rsidR="00A31C15" w:rsidRDefault="00000000">
      <w:pPr>
        <w:spacing w:after="100"/>
      </w:pPr>
      <w:r>
        <w:t>Lead costume designer; designed and constructed an illuminated rags-to-ballgown transformation costume.</w:t>
      </w:r>
    </w:p>
    <w:p w14:paraId="571B61FF" w14:textId="77777777" w:rsidR="00A31C15" w:rsidRDefault="00000000">
      <w:pPr>
        <w:keepNext/>
        <w:spacing w:after="20"/>
      </w:pPr>
      <w:r>
        <w:rPr>
          <w:b/>
        </w:rPr>
        <w:t>2024  |  Billy Can / The Marvellous Wonderettes</w:t>
      </w:r>
      <w:r>
        <w:t xml:space="preserve"> — Star Rae Productions</w:t>
      </w:r>
    </w:p>
    <w:p w14:paraId="508B5EDC" w14:textId="77777777" w:rsidR="00A31C15" w:rsidRDefault="00000000">
      <w:pPr>
        <w:spacing w:after="100"/>
      </w:pPr>
      <w:r>
        <w:t>Costumes.</w:t>
      </w:r>
    </w:p>
    <w:p w14:paraId="0DC2F4FE" w14:textId="77777777" w:rsidR="00A31C15" w:rsidRDefault="00000000">
      <w:pPr>
        <w:keepNext/>
        <w:spacing w:after="20"/>
      </w:pPr>
      <w:r>
        <w:rPr>
          <w:b/>
        </w:rPr>
        <w:t>2025  |  The Graduation</w:t>
      </w:r>
      <w:r>
        <w:t xml:space="preserve"> — Apple Box Studios 48 Hour Challenge</w:t>
      </w:r>
    </w:p>
    <w:p w14:paraId="0B3D6A4D" w14:textId="77777777" w:rsidR="00A31C15" w:rsidRDefault="00000000">
      <w:pPr>
        <w:spacing w:after="100"/>
      </w:pPr>
      <w:r>
        <w:t>Created a graduation prop during filming.</w:t>
      </w:r>
    </w:p>
    <w:p w14:paraId="4E23BE06" w14:textId="77777777" w:rsidR="00A31C15" w:rsidRDefault="00000000">
      <w:pPr>
        <w:keepNext/>
        <w:spacing w:after="20"/>
      </w:pPr>
      <w:r>
        <w:rPr>
          <w:b/>
        </w:rPr>
        <w:t>2026 (anticipated)  |  The Naughty List Bureau</w:t>
      </w:r>
      <w:r>
        <w:t xml:space="preserve"> — Star Rae Productions</w:t>
      </w:r>
    </w:p>
    <w:p w14:paraId="4C3DD2E8" w14:textId="77777777" w:rsidR="00A31C15" w:rsidRDefault="00000000">
      <w:pPr>
        <w:spacing w:after="100"/>
      </w:pPr>
      <w:r>
        <w:t>Art department; TV miniseries awaiting release.</w:t>
      </w:r>
    </w:p>
    <w:p w14:paraId="7AD0E93E" w14:textId="77777777" w:rsidR="00A31C15" w:rsidRDefault="00000000">
      <w:pPr>
        <w:keepNext/>
        <w:spacing w:after="20"/>
      </w:pPr>
      <w:r>
        <w:rPr>
          <w:b/>
        </w:rPr>
        <w:t>2021  |  City Mission Tasmania TV commercial</w:t>
      </w:r>
      <w:r>
        <w:t xml:space="preserve"> — Tom Chapman</w:t>
      </w:r>
    </w:p>
    <w:p w14:paraId="3B90DCFF" w14:textId="77777777" w:rsidR="00A31C15" w:rsidRDefault="00000000">
      <w:pPr>
        <w:spacing w:after="100"/>
      </w:pPr>
      <w:r>
        <w:t>Props.</w:t>
      </w:r>
    </w:p>
    <w:p w14:paraId="3F7AE4A6" w14:textId="77777777" w:rsidR="00A31C15" w:rsidRDefault="00000000">
      <w:pPr>
        <w:spacing w:before="180" w:after="80"/>
      </w:pPr>
      <w:r>
        <w:rPr>
          <w:b/>
          <w:color w:val="164B63"/>
        </w:rPr>
        <w:t>LIGHTING, SOUND &amp; TECHNICAL OPERATION</w:t>
      </w:r>
    </w:p>
    <w:p w14:paraId="68A28F1E" w14:textId="77777777" w:rsidR="00A31C15" w:rsidRDefault="00000000">
      <w:pPr>
        <w:keepNext/>
        <w:spacing w:after="20"/>
      </w:pPr>
      <w:r>
        <w:rPr>
          <w:b/>
        </w:rPr>
        <w:t>2026  |  Faux Fur</w:t>
      </w:r>
      <w:r>
        <w:t xml:space="preserve"> — UTAS</w:t>
      </w:r>
    </w:p>
    <w:p w14:paraId="3F59516F" w14:textId="77777777" w:rsidR="00A31C15" w:rsidRDefault="00000000">
      <w:pPr>
        <w:spacing w:after="100"/>
      </w:pPr>
      <w:r>
        <w:t>Sound and lighting design; technical work.</w:t>
      </w:r>
    </w:p>
    <w:p w14:paraId="6095D980" w14:textId="77777777" w:rsidR="00A31C15" w:rsidRDefault="00000000">
      <w:pPr>
        <w:keepNext/>
        <w:spacing w:after="20"/>
      </w:pPr>
      <w:r>
        <w:rPr>
          <w:b/>
        </w:rPr>
        <w:t>2026  |  The Odyssey</w:t>
      </w:r>
      <w:r>
        <w:t xml:space="preserve"> — Studio Space Inclusive Theatre</w:t>
      </w:r>
    </w:p>
    <w:p w14:paraId="6FC5FCF5" w14:textId="77777777" w:rsidR="00A31C15" w:rsidRDefault="00000000">
      <w:pPr>
        <w:spacing w:after="100"/>
      </w:pPr>
      <w:r>
        <w:t>Sound and lighting design/operation.</w:t>
      </w:r>
    </w:p>
    <w:p w14:paraId="19862DB4" w14:textId="77777777" w:rsidR="00A31C15" w:rsidRDefault="00000000">
      <w:pPr>
        <w:keepNext/>
        <w:spacing w:after="20"/>
      </w:pPr>
      <w:r>
        <w:rPr>
          <w:b/>
        </w:rPr>
        <w:t>2025  |  A Tender Thing</w:t>
      </w:r>
      <w:r>
        <w:t xml:space="preserve"> — Tasmanian Theatre Company</w:t>
      </w:r>
    </w:p>
    <w:p w14:paraId="4B941F0B" w14:textId="77777777" w:rsidR="00A31C15" w:rsidRDefault="00000000">
      <w:pPr>
        <w:spacing w:after="100"/>
      </w:pPr>
      <w:r>
        <w:t>Lighting design and operation; sound operator; Northern Tasmania mini tour.</w:t>
      </w:r>
    </w:p>
    <w:p w14:paraId="0C77BBDF" w14:textId="77777777" w:rsidR="00A31C15" w:rsidRDefault="00000000">
      <w:pPr>
        <w:keepNext/>
        <w:spacing w:after="20"/>
      </w:pPr>
      <w:r>
        <w:rPr>
          <w:b/>
        </w:rPr>
        <w:t>2024  |  The Real Inspector Hound</w:t>
      </w:r>
      <w:r>
        <w:t xml:space="preserve"> — Fawkes Student Theatre UTAS</w:t>
      </w:r>
    </w:p>
    <w:p w14:paraId="686F0970" w14:textId="77777777" w:rsidR="00A31C15" w:rsidRDefault="00000000">
      <w:pPr>
        <w:spacing w:after="100"/>
      </w:pPr>
      <w:r>
        <w:t>Technical operator.</w:t>
      </w:r>
    </w:p>
    <w:p w14:paraId="06CA0D12" w14:textId="77777777" w:rsidR="00A31C15" w:rsidRDefault="00000000">
      <w:pPr>
        <w:keepNext/>
        <w:spacing w:after="20"/>
      </w:pPr>
      <w:r>
        <w:rPr>
          <w:b/>
        </w:rPr>
        <w:t>2026  |  Super Scoop</w:t>
      </w:r>
      <w:r>
        <w:t xml:space="preserve"> — Star Rae Productions</w:t>
      </w:r>
    </w:p>
    <w:p w14:paraId="106416ED" w14:textId="77777777" w:rsidR="00A31C15" w:rsidRDefault="00000000">
      <w:pPr>
        <w:spacing w:after="100"/>
      </w:pPr>
      <w:r>
        <w:t>Sound department.</w:t>
      </w:r>
    </w:p>
    <w:p w14:paraId="6AD03C17" w14:textId="77777777" w:rsidR="00A31C15" w:rsidRDefault="00000000">
      <w:r>
        <w:t>Systems: ETC Eos lighting console; QLab.</w:t>
      </w:r>
    </w:p>
    <w:p w14:paraId="519E2ED2" w14:textId="77777777" w:rsidR="00A31C15" w:rsidRDefault="00000000">
      <w:pPr>
        <w:spacing w:before="180" w:after="80"/>
      </w:pPr>
      <w:r>
        <w:rPr>
          <w:b/>
          <w:color w:val="164B63"/>
        </w:rPr>
        <w:t>PRODUCTION, DIRECTION &amp; PROJECT COORDINATION</w:t>
      </w:r>
    </w:p>
    <w:p w14:paraId="3C7720DB" w14:textId="77777777" w:rsidR="00A31C15" w:rsidRDefault="00000000">
      <w:pPr>
        <w:keepNext/>
        <w:spacing w:after="20"/>
      </w:pPr>
      <w:r>
        <w:rPr>
          <w:b/>
        </w:rPr>
        <w:t>2022  |  Killers with Benefits</w:t>
      </w:r>
      <w:r>
        <w:t xml:space="preserve"> — Emerge Productions</w:t>
      </w:r>
    </w:p>
    <w:p w14:paraId="413440FC" w14:textId="77777777" w:rsidR="00A31C15" w:rsidRDefault="00000000">
      <w:pPr>
        <w:spacing w:after="100"/>
      </w:pPr>
      <w:r>
        <w:t>Director.</w:t>
      </w:r>
    </w:p>
    <w:p w14:paraId="0CADCBB5" w14:textId="77777777" w:rsidR="00A31C15" w:rsidRDefault="00000000">
      <w:pPr>
        <w:keepNext/>
        <w:spacing w:after="20"/>
      </w:pPr>
      <w:r>
        <w:rPr>
          <w:b/>
        </w:rPr>
        <w:t>2022  |  How to Fall Flat on Your Face</w:t>
      </w:r>
      <w:r>
        <w:t xml:space="preserve"> — Emerge Productions / Star Rae Productions</w:t>
      </w:r>
    </w:p>
    <w:p w14:paraId="026C8F29" w14:textId="77777777" w:rsidR="00A31C15" w:rsidRDefault="00000000">
      <w:pPr>
        <w:spacing w:after="100"/>
      </w:pPr>
      <w:r>
        <w:t>Co-producer; marketing; co-host.</w:t>
      </w:r>
    </w:p>
    <w:p w14:paraId="19BCD869" w14:textId="77777777" w:rsidR="00A31C15" w:rsidRDefault="00000000">
      <w:pPr>
        <w:keepNext/>
        <w:spacing w:after="20"/>
      </w:pPr>
      <w:r>
        <w:rPr>
          <w:b/>
        </w:rPr>
        <w:t>2020–2023  |  Just Imagine Youth Drama School</w:t>
      </w:r>
    </w:p>
    <w:p w14:paraId="7CC6F6AE" w14:textId="77777777" w:rsidR="00A31C15" w:rsidRDefault="00000000">
      <w:pPr>
        <w:spacing w:after="100"/>
      </w:pPr>
      <w:r>
        <w:t>Owner and producer; managed rights, schedules, marketing, rehearsals and approximately 30 productions; taught ages 5–18 and later adults.</w:t>
      </w:r>
    </w:p>
    <w:p w14:paraId="77F26D70" w14:textId="77777777" w:rsidR="00A31C15" w:rsidRDefault="00000000">
      <w:pPr>
        <w:keepNext/>
        <w:spacing w:after="20"/>
      </w:pPr>
      <w:r>
        <w:rPr>
          <w:b/>
        </w:rPr>
        <w:t>2020  |  Kiss Me</w:t>
      </w:r>
      <w:r>
        <w:t xml:space="preserve"> — TAFE student film; Jan Miller</w:t>
      </w:r>
    </w:p>
    <w:p w14:paraId="2A5D6809" w14:textId="77777777" w:rsidR="00A31C15" w:rsidRDefault="00000000">
      <w:pPr>
        <w:spacing w:after="100"/>
      </w:pPr>
      <w:r>
        <w:t>Production manager; unreleased.</w:t>
      </w:r>
    </w:p>
    <w:p w14:paraId="5C6CEEF8" w14:textId="77777777" w:rsidR="00A31C15" w:rsidRDefault="00000000">
      <w:pPr>
        <w:keepNext/>
        <w:spacing w:after="20"/>
      </w:pPr>
      <w:r>
        <w:rPr>
          <w:b/>
        </w:rPr>
        <w:t>2025  |  The Graduation</w:t>
      </w:r>
      <w:r>
        <w:t xml:space="preserve"> — Apple Box Studios 48 Hour Challenge</w:t>
      </w:r>
    </w:p>
    <w:p w14:paraId="5A1887CB" w14:textId="77777777" w:rsidR="00A31C15" w:rsidRDefault="00000000">
      <w:pPr>
        <w:spacing w:after="100"/>
      </w:pPr>
      <w:r>
        <w:t>Venue co-ordinator.</w:t>
      </w:r>
    </w:p>
    <w:p w14:paraId="7A1E5F91" w14:textId="77777777" w:rsidR="00A31C15" w:rsidRDefault="00000000">
      <w:pPr>
        <w:spacing w:before="180" w:after="80"/>
      </w:pPr>
      <w:r>
        <w:rPr>
          <w:b/>
          <w:color w:val="164B63"/>
        </w:rPr>
        <w:lastRenderedPageBreak/>
        <w:t>SCREEN PRODUCTION &amp; POST-PRODUCTION</w:t>
      </w:r>
    </w:p>
    <w:p w14:paraId="7A45424C" w14:textId="77777777" w:rsidR="00A31C15" w:rsidRDefault="00000000">
      <w:pPr>
        <w:keepNext/>
        <w:spacing w:after="20"/>
      </w:pPr>
      <w:r>
        <w:rPr>
          <w:b/>
        </w:rPr>
        <w:t>2026  |  Connected Futures: Building Drought Resilience Through Local Stories</w:t>
      </w:r>
      <w:r>
        <w:t xml:space="preserve"> — Northern Midlands Business Association</w:t>
      </w:r>
    </w:p>
    <w:p w14:paraId="4E0D4AC8" w14:textId="77777777" w:rsidR="00A31C15" w:rsidRDefault="00000000">
      <w:pPr>
        <w:spacing w:after="100"/>
      </w:pPr>
      <w:r>
        <w:t>Filming and editing.</w:t>
      </w:r>
    </w:p>
    <w:p w14:paraId="6EFAA728" w14:textId="77777777" w:rsidR="00A31C15" w:rsidRDefault="00000000">
      <w:pPr>
        <w:keepNext/>
        <w:spacing w:after="20"/>
      </w:pPr>
      <w:r>
        <w:rPr>
          <w:b/>
        </w:rPr>
        <w:t>2026  |  Date Me</w:t>
      </w:r>
      <w:r>
        <w:t xml:space="preserve"> — Apple Box Studios 48 Hour Challenge</w:t>
      </w:r>
    </w:p>
    <w:p w14:paraId="20EB94D5" w14:textId="77777777" w:rsidR="00A31C15" w:rsidRDefault="00000000">
      <w:pPr>
        <w:spacing w:after="100"/>
      </w:pPr>
      <w:r>
        <w:t>Producer; co-writer; shared camera, editing and sound responsibilities.</w:t>
      </w:r>
    </w:p>
    <w:p w14:paraId="08B9670E" w14:textId="77777777" w:rsidR="00A31C15" w:rsidRDefault="00000000">
      <w:pPr>
        <w:keepNext/>
        <w:spacing w:after="20"/>
      </w:pPr>
      <w:r>
        <w:rPr>
          <w:b/>
        </w:rPr>
        <w:t>2023  |  Springder</w:t>
      </w:r>
      <w:r>
        <w:t xml:space="preserve"> — Independent short film</w:t>
      </w:r>
    </w:p>
    <w:p w14:paraId="4BB335FD" w14:textId="77777777" w:rsidR="00A31C15" w:rsidRDefault="00000000">
      <w:pPr>
        <w:spacing w:after="100"/>
      </w:pPr>
      <w:r>
        <w:t>Editor.</w:t>
      </w:r>
    </w:p>
    <w:p w14:paraId="352B03B3" w14:textId="77777777" w:rsidR="00A31C15" w:rsidRDefault="00000000">
      <w:pPr>
        <w:spacing w:before="180" w:after="80"/>
      </w:pPr>
      <w:r>
        <w:rPr>
          <w:b/>
          <w:color w:val="164B63"/>
        </w:rPr>
        <w:t>ADDITIONAL THEATRE EXPERIENCE</w:t>
      </w:r>
    </w:p>
    <w:p w14:paraId="4E39CD3B" w14:textId="77777777" w:rsidR="00A31C15" w:rsidRDefault="00000000">
      <w:r>
        <w:t>Costume design, props, sound design, production and promotion across Just Imagine Youth Drama School and Emerge Productions shows (2020–2021), including Lotus, Peter Pan, Robin Hood, Teenage Dreams, A Christmas Extravaganza and The Real Inspector Hound. Volunteer ushering, guest greeting and talent support at theatre and film festivals (2010–2026).</w:t>
      </w:r>
    </w:p>
    <w:p w14:paraId="1A833D28" w14:textId="77777777" w:rsidR="00A31C15" w:rsidRDefault="00000000">
      <w:pPr>
        <w:spacing w:before="180" w:after="80"/>
      </w:pPr>
      <w:r>
        <w:rPr>
          <w:b/>
          <w:color w:val="164B63"/>
        </w:rPr>
        <w:t>TRAINING, AFFILIATIONS &amp; PRACTICAL CREDENTIALS</w:t>
      </w:r>
    </w:p>
    <w:p w14:paraId="37CDF083" w14:textId="77777777" w:rsidR="00A31C15" w:rsidRDefault="00000000">
      <w:r>
        <w:t>University of Tasmania — Bachelor of Fine Arts, Theatre and Performance major (part-time, in progress; commenced 2023). Member: Launceston Screenmakers and Apple Box Studios. Current Tasmanian Open Car Driver Licence (Manual) and Working with Vulnerable People Registration.</w:t>
      </w:r>
    </w:p>
    <w:p w14:paraId="7290A847" w14:textId="77777777" w:rsidR="00A31C15" w:rsidRDefault="00000000">
      <w:pPr>
        <w:spacing w:before="180" w:after="80"/>
      </w:pPr>
      <w:r>
        <w:rPr>
          <w:b/>
          <w:color w:val="164B63"/>
        </w:rPr>
        <w:t>SELECTED WORK &amp; PROFESSIONAL PROFILE</w:t>
      </w:r>
    </w:p>
    <w:p w14:paraId="3294B211" w14:textId="77777777" w:rsidR="00A31C15" w:rsidRDefault="00000000">
      <w:r>
        <w:t xml:space="preserve">Portfolio website: </w:t>
      </w:r>
      <w:hyperlink r:id="rId8">
        <w:r>
          <w:rPr>
            <w:color w:val="176D9C"/>
            <w:u w:val="single"/>
          </w:rPr>
          <w:t>View online</w:t>
        </w:r>
      </w:hyperlink>
    </w:p>
    <w:p w14:paraId="0D7FFCD6" w14:textId="77777777" w:rsidR="00A31C15" w:rsidRDefault="00000000">
      <w:r>
        <w:t xml:space="preserve">Connected Futures video series: </w:t>
      </w:r>
      <w:hyperlink r:id="rId9">
        <w:r>
          <w:rPr>
            <w:color w:val="176D9C"/>
            <w:u w:val="single"/>
          </w:rPr>
          <w:t>View online</w:t>
        </w:r>
      </w:hyperlink>
    </w:p>
    <w:p w14:paraId="02135C3D" w14:textId="77777777" w:rsidR="00A31C15" w:rsidRDefault="00000000">
      <w:r>
        <w:t xml:space="preserve">Date Me: </w:t>
      </w:r>
      <w:hyperlink r:id="rId10">
        <w:r>
          <w:rPr>
            <w:color w:val="176D9C"/>
            <w:u w:val="single"/>
          </w:rPr>
          <w:t>View online</w:t>
        </w:r>
      </w:hyperlink>
    </w:p>
    <w:p w14:paraId="3BC63001" w14:textId="77777777" w:rsidR="00A31C15" w:rsidRDefault="00000000">
      <w:r>
        <w:t xml:space="preserve">Super Scoop: </w:t>
      </w:r>
      <w:hyperlink r:id="rId11">
        <w:r>
          <w:rPr>
            <w:color w:val="176D9C"/>
            <w:u w:val="single"/>
          </w:rPr>
          <w:t>View online</w:t>
        </w:r>
      </w:hyperlink>
    </w:p>
    <w:sectPr w:rsidR="00A31C15" w:rsidSect="00034616">
      <w:footerReference w:type="default" r:id="rId12"/>
      <w:pgSz w:w="12240" w:h="15840"/>
      <w:pgMar w:top="950" w:right="1123" w:bottom="893" w:left="112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61CC99" w14:textId="77777777" w:rsidR="00545AEE" w:rsidRDefault="00545AEE">
      <w:pPr>
        <w:spacing w:after="0" w:line="240" w:lineRule="auto"/>
      </w:pPr>
      <w:r>
        <w:separator/>
      </w:r>
    </w:p>
  </w:endnote>
  <w:endnote w:type="continuationSeparator" w:id="0">
    <w:p w14:paraId="00E002D5" w14:textId="77777777" w:rsidR="00545AEE" w:rsidRDefault="00545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464114" w14:textId="77777777" w:rsidR="00A31C15" w:rsidRDefault="00000000">
    <w:pPr>
      <w:pStyle w:val="Footer"/>
      <w:jc w:val="center"/>
    </w:pPr>
    <w:r>
      <w:rPr>
        <w:sz w:val="14"/>
      </w:rPr>
      <w:t xml:space="preserve">AMANDA </w:t>
    </w:r>
    <w:proofErr w:type="gramStart"/>
    <w:r>
      <w:rPr>
        <w:sz w:val="14"/>
      </w:rPr>
      <w:t>SUTHERLAND  •</w:t>
    </w:r>
    <w:proofErr w:type="gramEnd"/>
    <w:r>
      <w:rPr>
        <w:sz w:val="14"/>
      </w:rPr>
      <w:t xml:space="preserve">  THEATRE &amp; FILM MAKER | SKILLS-BASED CV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CD2036" w14:textId="77777777" w:rsidR="00545AEE" w:rsidRDefault="00545AEE">
      <w:pPr>
        <w:spacing w:after="0" w:line="240" w:lineRule="auto"/>
      </w:pPr>
      <w:r>
        <w:separator/>
      </w:r>
    </w:p>
  </w:footnote>
  <w:footnote w:type="continuationSeparator" w:id="0">
    <w:p w14:paraId="2AF56350" w14:textId="77777777" w:rsidR="00545AEE" w:rsidRDefault="00545A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0922178">
    <w:abstractNumId w:val="8"/>
  </w:num>
  <w:num w:numId="2" w16cid:durableId="2036954521">
    <w:abstractNumId w:val="6"/>
  </w:num>
  <w:num w:numId="3" w16cid:durableId="810102097">
    <w:abstractNumId w:val="5"/>
  </w:num>
  <w:num w:numId="4" w16cid:durableId="1332833655">
    <w:abstractNumId w:val="4"/>
  </w:num>
  <w:num w:numId="5" w16cid:durableId="1601796598">
    <w:abstractNumId w:val="7"/>
  </w:num>
  <w:num w:numId="6" w16cid:durableId="1299922166">
    <w:abstractNumId w:val="3"/>
  </w:num>
  <w:num w:numId="7" w16cid:durableId="680739530">
    <w:abstractNumId w:val="2"/>
  </w:num>
  <w:num w:numId="8" w16cid:durableId="1980303687">
    <w:abstractNumId w:val="1"/>
  </w:num>
  <w:num w:numId="9" w16cid:durableId="81437684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6AEE"/>
    <w:rsid w:val="0015074B"/>
    <w:rsid w:val="00247263"/>
    <w:rsid w:val="0029639D"/>
    <w:rsid w:val="00326F90"/>
    <w:rsid w:val="00545AEE"/>
    <w:rsid w:val="00A31C1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F5B79B"/>
  <w14:defaultImageDpi w14:val="300"/>
  <w15:docId w15:val="{48594C6B-61CE-4A4D-B789-35D2027D8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52E37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andasutherland.com.au/acting-journey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Vh_hc5Ffwb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youtu.be/renpkYc5ImQ?si=rOCbvM8ZMqVR-ey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playlist?list=PLsJKqPiaCHfKZmv48iXpPJFd7QgZBQJt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Amanda Sutherland</cp:lastModifiedBy>
  <cp:revision>2</cp:revision>
  <dcterms:created xsi:type="dcterms:W3CDTF">2026-10-11T09:50:00Z</dcterms:created>
  <dcterms:modified xsi:type="dcterms:W3CDTF">2026-10-11T09:50:00Z</dcterms:modified>
  <cp:category/>
</cp:coreProperties>
</file>